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A54C98" w14:textId="77777777" w:rsidR="004F72BF" w:rsidRDefault="004F72BF" w:rsidP="004F72BF">
      <w:pPr>
        <w:spacing w:after="0" w:line="360" w:lineRule="auto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pl-PL"/>
        </w:rPr>
        <w:drawing>
          <wp:anchor distT="0" distB="0" distL="114300" distR="114300" simplePos="0" relativeHeight="251658240" behindDoc="0" locked="0" layoutInCell="1" allowOverlap="1" wp14:anchorId="687A07C9" wp14:editId="2C89A37B">
            <wp:simplePos x="0" y="0"/>
            <wp:positionH relativeFrom="margin">
              <wp:align>center</wp:align>
            </wp:positionH>
            <wp:positionV relativeFrom="margin">
              <wp:posOffset>-230505</wp:posOffset>
            </wp:positionV>
            <wp:extent cx="1050925" cy="1043305"/>
            <wp:effectExtent l="19050" t="0" r="0" b="0"/>
            <wp:wrapSquare wrapText="bothSides"/>
            <wp:docPr id="1" name="Obraz 0" descr="logo-Panstwowa_Insp_Sani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-Panstwowa_Insp_Sanit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0925" cy="1043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7856FD" w14:textId="77777777" w:rsidR="004F72BF" w:rsidRDefault="004F72BF" w:rsidP="004F72BF">
      <w:pPr>
        <w:spacing w:after="0" w:line="360" w:lineRule="auto"/>
        <w:jc w:val="center"/>
        <w:rPr>
          <w:rFonts w:ascii="Times New Roman" w:hAnsi="Times New Roman" w:cs="Times New Roman"/>
          <w:b/>
          <w:sz w:val="24"/>
        </w:rPr>
      </w:pPr>
    </w:p>
    <w:p w14:paraId="74ADCD5F" w14:textId="77777777" w:rsidR="004F72BF" w:rsidRDefault="004F72BF" w:rsidP="004F72BF">
      <w:pPr>
        <w:spacing w:after="0" w:line="360" w:lineRule="auto"/>
        <w:jc w:val="center"/>
        <w:rPr>
          <w:rFonts w:ascii="Times New Roman" w:hAnsi="Times New Roman" w:cs="Times New Roman"/>
          <w:b/>
          <w:sz w:val="24"/>
        </w:rPr>
      </w:pPr>
    </w:p>
    <w:p w14:paraId="4AACAED2" w14:textId="77777777" w:rsidR="003268CA" w:rsidRDefault="003268CA" w:rsidP="004F72BF">
      <w:pPr>
        <w:spacing w:after="0" w:line="360" w:lineRule="auto"/>
        <w:jc w:val="center"/>
        <w:rPr>
          <w:rFonts w:ascii="Times New Roman" w:hAnsi="Times New Roman" w:cs="Times New Roman"/>
          <w:b/>
          <w:sz w:val="24"/>
        </w:rPr>
      </w:pPr>
    </w:p>
    <w:p w14:paraId="5DBB8B20" w14:textId="60E126DF" w:rsidR="004F72BF" w:rsidRPr="004F72BF" w:rsidRDefault="004F72BF" w:rsidP="00664B5B">
      <w:pPr>
        <w:spacing w:after="0" w:line="480" w:lineRule="auto"/>
        <w:jc w:val="center"/>
        <w:rPr>
          <w:rFonts w:ascii="Times New Roman" w:hAnsi="Times New Roman" w:cs="Times New Roman"/>
          <w:b/>
          <w:sz w:val="24"/>
        </w:rPr>
      </w:pPr>
      <w:r w:rsidRPr="004F72BF">
        <w:rPr>
          <w:rFonts w:ascii="Times New Roman" w:hAnsi="Times New Roman" w:cs="Times New Roman"/>
          <w:b/>
          <w:sz w:val="24"/>
        </w:rPr>
        <w:t>K O M U N I K A T</w:t>
      </w:r>
      <w:r w:rsidR="00AF170D">
        <w:rPr>
          <w:rFonts w:ascii="Times New Roman" w:hAnsi="Times New Roman" w:cs="Times New Roman"/>
          <w:b/>
          <w:sz w:val="24"/>
        </w:rPr>
        <w:t xml:space="preserve"> NR </w:t>
      </w:r>
      <w:r w:rsidR="00D87A7D">
        <w:rPr>
          <w:rFonts w:ascii="Times New Roman" w:hAnsi="Times New Roman" w:cs="Times New Roman"/>
          <w:b/>
          <w:sz w:val="24"/>
        </w:rPr>
        <w:t>1</w:t>
      </w:r>
      <w:r w:rsidR="00AC0F01">
        <w:rPr>
          <w:rFonts w:ascii="Times New Roman" w:hAnsi="Times New Roman" w:cs="Times New Roman"/>
          <w:b/>
          <w:sz w:val="24"/>
        </w:rPr>
        <w:t>5</w:t>
      </w:r>
      <w:r w:rsidR="00AF170D">
        <w:rPr>
          <w:rFonts w:ascii="Times New Roman" w:hAnsi="Times New Roman" w:cs="Times New Roman"/>
          <w:b/>
          <w:sz w:val="24"/>
        </w:rPr>
        <w:t>/202</w:t>
      </w:r>
      <w:r w:rsidR="00D87A7D">
        <w:rPr>
          <w:rFonts w:ascii="Times New Roman" w:hAnsi="Times New Roman" w:cs="Times New Roman"/>
          <w:b/>
          <w:sz w:val="24"/>
        </w:rPr>
        <w:t>2</w:t>
      </w:r>
    </w:p>
    <w:p w14:paraId="7ED5267C" w14:textId="3585B1F2" w:rsidR="000A7231" w:rsidRDefault="000A7231" w:rsidP="000A7231">
      <w:pPr>
        <w:spacing w:after="0" w:line="480" w:lineRule="auto"/>
        <w:jc w:val="center"/>
        <w:rPr>
          <w:rFonts w:ascii="Times New Roman" w:hAnsi="Times New Roman" w:cs="Times New Roman"/>
          <w:b/>
          <w:sz w:val="24"/>
        </w:rPr>
      </w:pPr>
      <w:r w:rsidRPr="004F72BF">
        <w:rPr>
          <w:rFonts w:ascii="Times New Roman" w:hAnsi="Times New Roman" w:cs="Times New Roman"/>
          <w:b/>
          <w:sz w:val="24"/>
        </w:rPr>
        <w:t xml:space="preserve">Państwowego Powiatowego Inspektora Sanitarnego w </w:t>
      </w:r>
      <w:r w:rsidR="002967F6">
        <w:rPr>
          <w:rFonts w:ascii="Times New Roman" w:hAnsi="Times New Roman" w:cs="Times New Roman"/>
          <w:b/>
          <w:sz w:val="24"/>
        </w:rPr>
        <w:t>Żarach</w:t>
      </w:r>
      <w:r w:rsidRPr="004F72BF">
        <w:rPr>
          <w:rFonts w:ascii="Times New Roman" w:hAnsi="Times New Roman" w:cs="Times New Roman"/>
          <w:b/>
          <w:sz w:val="24"/>
        </w:rPr>
        <w:t xml:space="preserve"> z dnia </w:t>
      </w:r>
      <w:r w:rsidR="00AC0F01">
        <w:rPr>
          <w:rFonts w:ascii="Times New Roman" w:hAnsi="Times New Roman" w:cs="Times New Roman"/>
          <w:b/>
          <w:sz w:val="24"/>
        </w:rPr>
        <w:t>29.09</w:t>
      </w:r>
      <w:r w:rsidR="00D87A7D">
        <w:rPr>
          <w:rFonts w:ascii="Times New Roman" w:hAnsi="Times New Roman" w:cs="Times New Roman"/>
          <w:b/>
          <w:sz w:val="24"/>
        </w:rPr>
        <w:t>.2022</w:t>
      </w:r>
      <w:r>
        <w:rPr>
          <w:rFonts w:ascii="Times New Roman" w:hAnsi="Times New Roman" w:cs="Times New Roman"/>
          <w:b/>
          <w:sz w:val="24"/>
        </w:rPr>
        <w:t xml:space="preserve"> </w:t>
      </w:r>
      <w:r w:rsidRPr="004F72BF">
        <w:rPr>
          <w:rFonts w:ascii="Times New Roman" w:hAnsi="Times New Roman" w:cs="Times New Roman"/>
          <w:b/>
          <w:sz w:val="24"/>
        </w:rPr>
        <w:t>roku</w:t>
      </w:r>
      <w:r>
        <w:rPr>
          <w:rFonts w:ascii="Times New Roman" w:hAnsi="Times New Roman" w:cs="Times New Roman"/>
          <w:b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br/>
        <w:t>w</w:t>
      </w:r>
      <w:r w:rsidRPr="004F72BF">
        <w:rPr>
          <w:rFonts w:ascii="Times New Roman" w:hAnsi="Times New Roman" w:cs="Times New Roman"/>
          <w:b/>
          <w:sz w:val="24"/>
        </w:rPr>
        <w:t xml:space="preserve"> sprawie </w:t>
      </w:r>
      <w:r w:rsidR="00431813">
        <w:rPr>
          <w:rFonts w:ascii="Times New Roman" w:hAnsi="Times New Roman" w:cs="Times New Roman"/>
          <w:b/>
          <w:sz w:val="24"/>
        </w:rPr>
        <w:t>warunkowej</w:t>
      </w:r>
      <w:r>
        <w:rPr>
          <w:rFonts w:ascii="Times New Roman" w:hAnsi="Times New Roman" w:cs="Times New Roman"/>
          <w:b/>
          <w:sz w:val="24"/>
        </w:rPr>
        <w:t xml:space="preserve"> przydatności wody do spożycia</w:t>
      </w:r>
    </w:p>
    <w:p w14:paraId="52325769" w14:textId="3491C6F1" w:rsidR="000A7231" w:rsidRPr="004F72BF" w:rsidRDefault="000A7231" w:rsidP="000A723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u w:val="single"/>
        </w:rPr>
      </w:pPr>
      <w:r w:rsidRPr="004F72BF">
        <w:rPr>
          <w:rFonts w:ascii="Times New Roman" w:hAnsi="Times New Roman" w:cs="Times New Roman"/>
          <w:b/>
          <w:sz w:val="24"/>
          <w:u w:val="single"/>
        </w:rPr>
        <w:t xml:space="preserve">z wodociągu publicznego w </w:t>
      </w:r>
      <w:r w:rsidR="00AC0F01">
        <w:rPr>
          <w:rFonts w:ascii="Times New Roman" w:hAnsi="Times New Roman" w:cs="Times New Roman"/>
          <w:b/>
          <w:sz w:val="24"/>
          <w:u w:val="single"/>
        </w:rPr>
        <w:t>Bieczu</w:t>
      </w:r>
      <w:r w:rsidR="00AF170D">
        <w:rPr>
          <w:rFonts w:ascii="Times New Roman" w:hAnsi="Times New Roman" w:cs="Times New Roman"/>
          <w:b/>
          <w:sz w:val="24"/>
          <w:u w:val="single"/>
        </w:rPr>
        <w:t xml:space="preserve"> (gm. </w:t>
      </w:r>
      <w:r w:rsidR="00D87A7D">
        <w:rPr>
          <w:rFonts w:ascii="Times New Roman" w:hAnsi="Times New Roman" w:cs="Times New Roman"/>
          <w:b/>
          <w:sz w:val="24"/>
          <w:u w:val="single"/>
        </w:rPr>
        <w:t>Brody</w:t>
      </w:r>
      <w:r>
        <w:rPr>
          <w:rFonts w:ascii="Times New Roman" w:hAnsi="Times New Roman" w:cs="Times New Roman"/>
          <w:b/>
          <w:sz w:val="24"/>
          <w:u w:val="single"/>
        </w:rPr>
        <w:t>)</w:t>
      </w:r>
      <w:r w:rsidR="00AF170D">
        <w:rPr>
          <w:rFonts w:ascii="Times New Roman" w:hAnsi="Times New Roman" w:cs="Times New Roman"/>
          <w:b/>
          <w:sz w:val="24"/>
          <w:u w:val="single"/>
        </w:rPr>
        <w:t xml:space="preserve"> zaopatrującego miejscowość:</w:t>
      </w:r>
      <w:r w:rsidR="00D87A7D">
        <w:rPr>
          <w:rFonts w:ascii="Times New Roman" w:hAnsi="Times New Roman" w:cs="Times New Roman"/>
          <w:b/>
          <w:sz w:val="24"/>
          <w:u w:val="single"/>
        </w:rPr>
        <w:t xml:space="preserve"> </w:t>
      </w:r>
      <w:r w:rsidR="00AC0F01">
        <w:rPr>
          <w:rFonts w:ascii="Times New Roman" w:hAnsi="Times New Roman" w:cs="Times New Roman"/>
          <w:b/>
          <w:sz w:val="24"/>
          <w:u w:val="single"/>
        </w:rPr>
        <w:t>Biecz, Grodziszcze, Jałowice, Jasienica, Wierzchno, Koło.</w:t>
      </w:r>
    </w:p>
    <w:p w14:paraId="7050346D" w14:textId="77777777" w:rsidR="00664B5B" w:rsidRDefault="00664B5B" w:rsidP="00664B5B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14:paraId="4FF83F45" w14:textId="1749AEC2" w:rsidR="00664B5B" w:rsidRDefault="00664B5B" w:rsidP="002967F6">
      <w:pPr>
        <w:spacing w:after="0" w:line="288" w:lineRule="auto"/>
        <w:ind w:firstLine="708"/>
        <w:jc w:val="both"/>
        <w:rPr>
          <w:rFonts w:ascii="Times New Roman" w:hAnsi="Times New Roman" w:cs="Times New Roman"/>
          <w:sz w:val="24"/>
        </w:rPr>
      </w:pPr>
      <w:r w:rsidRPr="00664B5B">
        <w:rPr>
          <w:rFonts w:ascii="Times New Roman" w:hAnsi="Times New Roman" w:cs="Times New Roman"/>
          <w:sz w:val="24"/>
        </w:rPr>
        <w:t xml:space="preserve">Państwowy Powiatowy </w:t>
      </w:r>
      <w:r w:rsidR="002967F6">
        <w:rPr>
          <w:rFonts w:ascii="Times New Roman" w:hAnsi="Times New Roman" w:cs="Times New Roman"/>
          <w:sz w:val="24"/>
        </w:rPr>
        <w:t>Inspektor Sanitarny w Żarach</w:t>
      </w:r>
      <w:r w:rsidR="00D468D4">
        <w:rPr>
          <w:rFonts w:ascii="Times New Roman" w:hAnsi="Times New Roman" w:cs="Times New Roman"/>
          <w:sz w:val="24"/>
        </w:rPr>
        <w:t xml:space="preserve">, </w:t>
      </w:r>
      <w:r w:rsidRPr="00664B5B">
        <w:rPr>
          <w:rFonts w:ascii="Times New Roman" w:hAnsi="Times New Roman" w:cs="Times New Roman"/>
          <w:sz w:val="24"/>
        </w:rPr>
        <w:t xml:space="preserve">na podstawie </w:t>
      </w:r>
      <w:r>
        <w:rPr>
          <w:rFonts w:ascii="Times New Roman" w:hAnsi="Times New Roman" w:cs="Times New Roman"/>
          <w:sz w:val="24"/>
        </w:rPr>
        <w:t xml:space="preserve">sprawozdania </w:t>
      </w:r>
      <w:r w:rsidR="005B6519">
        <w:rPr>
          <w:rFonts w:ascii="Times New Roman" w:hAnsi="Times New Roman" w:cs="Times New Roman"/>
          <w:sz w:val="24"/>
        </w:rPr>
        <w:br/>
      </w:r>
      <w:r>
        <w:rPr>
          <w:rFonts w:ascii="Times New Roman" w:hAnsi="Times New Roman" w:cs="Times New Roman"/>
          <w:sz w:val="24"/>
        </w:rPr>
        <w:t>z badań próbek wody pobranych</w:t>
      </w:r>
      <w:r w:rsidRPr="00664B5B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z ww. wodociągu</w:t>
      </w:r>
      <w:r w:rsidR="00D468D4">
        <w:rPr>
          <w:rFonts w:ascii="Times New Roman" w:hAnsi="Times New Roman" w:cs="Times New Roman"/>
          <w:sz w:val="24"/>
        </w:rPr>
        <w:t xml:space="preserve"> informuje, iż</w:t>
      </w:r>
      <w:r>
        <w:rPr>
          <w:rFonts w:ascii="Times New Roman" w:hAnsi="Times New Roman" w:cs="Times New Roman"/>
          <w:sz w:val="24"/>
        </w:rPr>
        <w:t xml:space="preserve"> jakość wody uległa pogorszeniu</w:t>
      </w:r>
      <w:r w:rsidR="00C9399C">
        <w:rPr>
          <w:rFonts w:ascii="Times New Roman" w:hAnsi="Times New Roman" w:cs="Times New Roman"/>
          <w:sz w:val="24"/>
        </w:rPr>
        <w:t xml:space="preserve"> pod względem </w:t>
      </w:r>
      <w:r w:rsidR="00AC0F01">
        <w:rPr>
          <w:rFonts w:ascii="Times New Roman" w:hAnsi="Times New Roman" w:cs="Times New Roman"/>
          <w:sz w:val="24"/>
        </w:rPr>
        <w:t>mikrobiologicznym</w:t>
      </w:r>
      <w:r>
        <w:rPr>
          <w:rFonts w:ascii="Times New Roman" w:hAnsi="Times New Roman" w:cs="Times New Roman"/>
          <w:sz w:val="24"/>
        </w:rPr>
        <w:t xml:space="preserve"> i nie spełnia wymagań określonych </w:t>
      </w:r>
      <w:r w:rsidR="001F5F17">
        <w:rPr>
          <w:rFonts w:ascii="Times New Roman" w:hAnsi="Times New Roman" w:cs="Times New Roman"/>
          <w:sz w:val="24"/>
        </w:rPr>
        <w:br/>
      </w:r>
      <w:r>
        <w:rPr>
          <w:rFonts w:ascii="Times New Roman" w:hAnsi="Times New Roman" w:cs="Times New Roman"/>
          <w:sz w:val="24"/>
        </w:rPr>
        <w:t>w rozporządzeniu Ministra Zdrowia z dnia 7 grudnia 2017</w:t>
      </w:r>
      <w:r w:rsidR="002967F6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r. w sprawie jakości wody przeznaczonej do spożycia przez ludzi (Dz. U. z 2017</w:t>
      </w:r>
      <w:r w:rsidR="002967F6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r., po. 2294</w:t>
      </w:r>
      <w:r w:rsidR="00D468D4">
        <w:rPr>
          <w:rFonts w:ascii="Times New Roman" w:hAnsi="Times New Roman" w:cs="Times New Roman"/>
          <w:sz w:val="24"/>
        </w:rPr>
        <w:t>)</w:t>
      </w:r>
      <w:r w:rsidR="00D468D4" w:rsidRPr="00D468D4">
        <w:rPr>
          <w:rFonts w:ascii="Times New Roman" w:hAnsi="Times New Roman" w:cs="Times New Roman"/>
          <w:sz w:val="24"/>
        </w:rPr>
        <w:t xml:space="preserve"> </w:t>
      </w:r>
      <w:r w:rsidR="00C9399C">
        <w:rPr>
          <w:rFonts w:ascii="Times New Roman" w:hAnsi="Times New Roman" w:cs="Times New Roman"/>
          <w:sz w:val="24"/>
        </w:rPr>
        <w:t xml:space="preserve">z uwagi na obecność </w:t>
      </w:r>
      <w:r w:rsidR="000A7231">
        <w:rPr>
          <w:rFonts w:ascii="Times New Roman" w:hAnsi="Times New Roman" w:cs="Times New Roman"/>
          <w:sz w:val="24"/>
        </w:rPr>
        <w:t xml:space="preserve">pojedynczych </w:t>
      </w:r>
      <w:r w:rsidR="00C9399C">
        <w:rPr>
          <w:rFonts w:ascii="Times New Roman" w:hAnsi="Times New Roman" w:cs="Times New Roman"/>
          <w:sz w:val="24"/>
        </w:rPr>
        <w:t>bakterii</w:t>
      </w:r>
      <w:r w:rsidR="002967F6">
        <w:rPr>
          <w:rFonts w:ascii="Times New Roman" w:hAnsi="Times New Roman" w:cs="Times New Roman"/>
          <w:sz w:val="24"/>
        </w:rPr>
        <w:t xml:space="preserve"> grupy coli</w:t>
      </w:r>
      <w:r w:rsidR="00C9399C">
        <w:rPr>
          <w:rFonts w:ascii="Times New Roman" w:hAnsi="Times New Roman" w:cs="Times New Roman"/>
          <w:sz w:val="24"/>
        </w:rPr>
        <w:t>.</w:t>
      </w:r>
    </w:p>
    <w:p w14:paraId="01A015B5" w14:textId="77777777" w:rsidR="003268CA" w:rsidRPr="000A7231" w:rsidRDefault="000A7231" w:rsidP="002967F6">
      <w:pPr>
        <w:spacing w:after="0" w:line="288" w:lineRule="auto"/>
        <w:ind w:firstLine="708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W związku z powyższym woda do celów </w:t>
      </w:r>
      <w:r w:rsidR="00C9399C">
        <w:rPr>
          <w:rFonts w:ascii="Times New Roman" w:hAnsi="Times New Roman" w:cs="Times New Roman"/>
          <w:sz w:val="24"/>
        </w:rPr>
        <w:t xml:space="preserve">konsumpcyjnych, tj. do picia, przygotowywania posiłków i potraw, do mycia i płukania warzyw i owoców, do produkcji żywności, mycia naczyń i powierzchni mających kontakt z żywnością, a także do kąpieli </w:t>
      </w:r>
      <w:r>
        <w:rPr>
          <w:rFonts w:ascii="Times New Roman" w:hAnsi="Times New Roman" w:cs="Times New Roman"/>
          <w:sz w:val="24"/>
        </w:rPr>
        <w:t xml:space="preserve">noworodków powinna być używana </w:t>
      </w:r>
      <w:r w:rsidR="00C9399C" w:rsidRPr="00C9399C">
        <w:rPr>
          <w:rFonts w:ascii="Times New Roman" w:hAnsi="Times New Roman" w:cs="Times New Roman"/>
          <w:b/>
          <w:sz w:val="24"/>
        </w:rPr>
        <w:t>wyłącznie po przegotowaniu</w:t>
      </w:r>
      <w:r w:rsidR="00C9399C">
        <w:rPr>
          <w:rFonts w:ascii="Times New Roman" w:hAnsi="Times New Roman" w:cs="Times New Roman"/>
          <w:b/>
          <w:sz w:val="24"/>
        </w:rPr>
        <w:t xml:space="preserve">. Woda może być wykorzystywana </w:t>
      </w:r>
      <w:r>
        <w:rPr>
          <w:rFonts w:ascii="Times New Roman" w:hAnsi="Times New Roman" w:cs="Times New Roman"/>
          <w:b/>
          <w:sz w:val="24"/>
        </w:rPr>
        <w:t xml:space="preserve">do innych celów socjalno – bytowych, higienicznych i domowych, </w:t>
      </w:r>
      <w:r w:rsidR="002967F6">
        <w:rPr>
          <w:rFonts w:ascii="Times New Roman" w:hAnsi="Times New Roman" w:cs="Times New Roman"/>
          <w:b/>
          <w:sz w:val="24"/>
        </w:rPr>
        <w:t xml:space="preserve">                </w:t>
      </w:r>
      <w:r>
        <w:rPr>
          <w:rFonts w:ascii="Times New Roman" w:hAnsi="Times New Roman" w:cs="Times New Roman"/>
          <w:b/>
          <w:sz w:val="24"/>
        </w:rPr>
        <w:t xml:space="preserve">a także do </w:t>
      </w:r>
      <w:r w:rsidR="002967F6">
        <w:rPr>
          <w:rFonts w:ascii="Times New Roman" w:hAnsi="Times New Roman" w:cs="Times New Roman"/>
          <w:b/>
          <w:sz w:val="24"/>
        </w:rPr>
        <w:t xml:space="preserve">spłukiwania </w:t>
      </w:r>
      <w:r>
        <w:rPr>
          <w:rFonts w:ascii="Times New Roman" w:hAnsi="Times New Roman" w:cs="Times New Roman"/>
          <w:b/>
          <w:sz w:val="24"/>
        </w:rPr>
        <w:t>urządzeń sanitarnych (WC).</w:t>
      </w:r>
    </w:p>
    <w:p w14:paraId="756D79D9" w14:textId="77777777" w:rsidR="00C9399C" w:rsidRDefault="005E41B5" w:rsidP="00C9399C">
      <w:pPr>
        <w:spacing w:after="0" w:line="36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pl-PL"/>
        </w:rPr>
        <w:drawing>
          <wp:anchor distT="0" distB="0" distL="114300" distR="114300" simplePos="0" relativeHeight="251663360" behindDoc="0" locked="0" layoutInCell="1" allowOverlap="1" wp14:anchorId="37516A05" wp14:editId="495D0E78">
            <wp:simplePos x="0" y="0"/>
            <wp:positionH relativeFrom="margin">
              <wp:posOffset>4605655</wp:posOffset>
            </wp:positionH>
            <wp:positionV relativeFrom="margin">
              <wp:posOffset>5501005</wp:posOffset>
            </wp:positionV>
            <wp:extent cx="1012190" cy="956310"/>
            <wp:effectExtent l="19050" t="0" r="0" b="0"/>
            <wp:wrapSquare wrapText="bothSides"/>
            <wp:docPr id="3" name="Obraz 2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2190" cy="956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lang w:eastAsia="pl-PL"/>
        </w:rPr>
        <w:drawing>
          <wp:anchor distT="0" distB="0" distL="114300" distR="114300" simplePos="0" relativeHeight="251662336" behindDoc="0" locked="0" layoutInCell="1" allowOverlap="1" wp14:anchorId="1200E478" wp14:editId="47497F06">
            <wp:simplePos x="0" y="0"/>
            <wp:positionH relativeFrom="margin">
              <wp:posOffset>3614420</wp:posOffset>
            </wp:positionH>
            <wp:positionV relativeFrom="margin">
              <wp:posOffset>5501005</wp:posOffset>
            </wp:positionV>
            <wp:extent cx="990600" cy="956310"/>
            <wp:effectExtent l="19050" t="0" r="0" b="0"/>
            <wp:wrapSquare wrapText="bothSides"/>
            <wp:docPr id="10" name="Obraz 9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956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lang w:eastAsia="pl-PL"/>
        </w:rPr>
        <w:drawing>
          <wp:anchor distT="0" distB="0" distL="114300" distR="114300" simplePos="0" relativeHeight="251661312" behindDoc="0" locked="0" layoutInCell="1" allowOverlap="1" wp14:anchorId="699AE231" wp14:editId="75E469E8">
            <wp:simplePos x="0" y="0"/>
            <wp:positionH relativeFrom="margin">
              <wp:posOffset>2659380</wp:posOffset>
            </wp:positionH>
            <wp:positionV relativeFrom="margin">
              <wp:posOffset>5501005</wp:posOffset>
            </wp:positionV>
            <wp:extent cx="958850" cy="956310"/>
            <wp:effectExtent l="19050" t="0" r="0" b="0"/>
            <wp:wrapSquare wrapText="bothSides"/>
            <wp:docPr id="9" name="Obraz 8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8850" cy="956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lang w:eastAsia="pl-PL"/>
        </w:rPr>
        <w:drawing>
          <wp:anchor distT="0" distB="0" distL="114300" distR="114300" simplePos="0" relativeHeight="251660288" behindDoc="0" locked="0" layoutInCell="1" allowOverlap="1" wp14:anchorId="56BFF000" wp14:editId="1C67209F">
            <wp:simplePos x="0" y="0"/>
            <wp:positionH relativeFrom="margin">
              <wp:posOffset>1630680</wp:posOffset>
            </wp:positionH>
            <wp:positionV relativeFrom="margin">
              <wp:posOffset>5501005</wp:posOffset>
            </wp:positionV>
            <wp:extent cx="1033145" cy="956310"/>
            <wp:effectExtent l="19050" t="0" r="0" b="0"/>
            <wp:wrapSquare wrapText="bothSides"/>
            <wp:docPr id="6" name="Obraz 5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" cy="956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lang w:eastAsia="pl-PL"/>
        </w:rPr>
        <w:drawing>
          <wp:anchor distT="0" distB="0" distL="114300" distR="114300" simplePos="0" relativeHeight="251659264" behindDoc="0" locked="0" layoutInCell="1" allowOverlap="1" wp14:anchorId="3B5B2776" wp14:editId="3305C072">
            <wp:simplePos x="0" y="0"/>
            <wp:positionH relativeFrom="margin">
              <wp:posOffset>596900</wp:posOffset>
            </wp:positionH>
            <wp:positionV relativeFrom="margin">
              <wp:posOffset>5501005</wp:posOffset>
            </wp:positionV>
            <wp:extent cx="1033145" cy="956310"/>
            <wp:effectExtent l="19050" t="0" r="0" b="0"/>
            <wp:wrapSquare wrapText="bothSides"/>
            <wp:docPr id="2" name="Obraz 1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" cy="956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E86369" w14:textId="77777777" w:rsidR="003268CA" w:rsidRDefault="003268CA" w:rsidP="00AE3E48">
      <w:pPr>
        <w:spacing w:after="0" w:line="360" w:lineRule="auto"/>
        <w:jc w:val="center"/>
        <w:rPr>
          <w:rFonts w:ascii="Times New Roman" w:hAnsi="Times New Roman" w:cs="Times New Roman"/>
          <w:b/>
          <w:sz w:val="24"/>
        </w:rPr>
      </w:pPr>
    </w:p>
    <w:p w14:paraId="053A6F9E" w14:textId="77777777" w:rsidR="00C9399C" w:rsidRDefault="00C9399C" w:rsidP="00AE3E48">
      <w:pPr>
        <w:spacing w:after="0" w:line="360" w:lineRule="auto"/>
        <w:jc w:val="center"/>
        <w:rPr>
          <w:rFonts w:ascii="Times New Roman" w:hAnsi="Times New Roman" w:cs="Times New Roman"/>
          <w:b/>
          <w:sz w:val="24"/>
        </w:rPr>
      </w:pPr>
    </w:p>
    <w:p w14:paraId="2DD8A3EA" w14:textId="77777777" w:rsidR="00C9399C" w:rsidRDefault="005E41B5" w:rsidP="00AE3E48">
      <w:pPr>
        <w:spacing w:after="0" w:line="360" w:lineRule="auto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pl-PL"/>
        </w:rPr>
        <w:drawing>
          <wp:anchor distT="0" distB="0" distL="114300" distR="114300" simplePos="0" relativeHeight="251664384" behindDoc="0" locked="0" layoutInCell="1" allowOverlap="1" wp14:anchorId="7EB4A270" wp14:editId="72C89866">
            <wp:simplePos x="0" y="0"/>
            <wp:positionH relativeFrom="margin">
              <wp:posOffset>2251075</wp:posOffset>
            </wp:positionH>
            <wp:positionV relativeFrom="margin">
              <wp:posOffset>6457315</wp:posOffset>
            </wp:positionV>
            <wp:extent cx="1366520" cy="796925"/>
            <wp:effectExtent l="19050" t="0" r="5080" b="0"/>
            <wp:wrapSquare wrapText="bothSides"/>
            <wp:docPr id="4" name="Obraz 3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6520" cy="796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152597" w14:textId="77777777" w:rsidR="00C9399C" w:rsidRDefault="00C9399C" w:rsidP="005E41B5">
      <w:pPr>
        <w:spacing w:after="0" w:line="312" w:lineRule="auto"/>
        <w:jc w:val="center"/>
        <w:rPr>
          <w:rFonts w:ascii="Times New Roman" w:hAnsi="Times New Roman" w:cs="Times New Roman"/>
          <w:b/>
          <w:sz w:val="24"/>
        </w:rPr>
      </w:pPr>
    </w:p>
    <w:p w14:paraId="25500D0A" w14:textId="77777777" w:rsidR="005E41B5" w:rsidRDefault="005E41B5" w:rsidP="005E41B5">
      <w:pPr>
        <w:spacing w:after="0" w:line="288" w:lineRule="auto"/>
        <w:jc w:val="center"/>
        <w:rPr>
          <w:rFonts w:ascii="Times New Roman" w:hAnsi="Times New Roman" w:cs="Times New Roman"/>
          <w:sz w:val="24"/>
        </w:rPr>
      </w:pPr>
    </w:p>
    <w:p w14:paraId="0B1103CA" w14:textId="77777777" w:rsidR="005E41B5" w:rsidRDefault="005E41B5" w:rsidP="005E41B5">
      <w:pPr>
        <w:spacing w:after="0" w:line="288" w:lineRule="auto"/>
        <w:jc w:val="center"/>
        <w:rPr>
          <w:rFonts w:ascii="Times New Roman" w:hAnsi="Times New Roman" w:cs="Times New Roman"/>
          <w:sz w:val="24"/>
        </w:rPr>
      </w:pPr>
    </w:p>
    <w:p w14:paraId="26CB16FB" w14:textId="77777777" w:rsidR="005E41B5" w:rsidRDefault="005E41B5" w:rsidP="005E41B5">
      <w:pPr>
        <w:spacing w:after="0" w:line="288" w:lineRule="auto"/>
        <w:jc w:val="center"/>
        <w:rPr>
          <w:rFonts w:ascii="Times New Roman" w:hAnsi="Times New Roman" w:cs="Times New Roman"/>
          <w:sz w:val="24"/>
        </w:rPr>
      </w:pPr>
    </w:p>
    <w:p w14:paraId="583D504E" w14:textId="77777777" w:rsidR="005E41B5" w:rsidRDefault="005E41B5" w:rsidP="005E41B5">
      <w:pPr>
        <w:spacing w:after="0" w:line="288" w:lineRule="auto"/>
        <w:jc w:val="center"/>
        <w:rPr>
          <w:rFonts w:ascii="Times New Roman" w:hAnsi="Times New Roman" w:cs="Times New Roman"/>
          <w:sz w:val="24"/>
        </w:rPr>
      </w:pPr>
    </w:p>
    <w:p w14:paraId="433EB839" w14:textId="77777777" w:rsidR="000A7231" w:rsidRPr="00C97C70" w:rsidRDefault="00B65847" w:rsidP="005E41B5">
      <w:pPr>
        <w:spacing w:after="0" w:line="288" w:lineRule="auto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Właściciel</w:t>
      </w:r>
      <w:r w:rsidR="000A7231" w:rsidRPr="00C97C70">
        <w:rPr>
          <w:rFonts w:ascii="Times New Roman" w:hAnsi="Times New Roman" w:cs="Times New Roman"/>
          <w:sz w:val="24"/>
        </w:rPr>
        <w:t xml:space="preserve"> wodociągu został zobowiązany do podjęcia działań naprawczych celem doprowadzenia jakości wody do obowiązujących wymagań.</w:t>
      </w:r>
    </w:p>
    <w:p w14:paraId="582E2E29" w14:textId="77777777" w:rsidR="00C9399C" w:rsidRDefault="00C9399C" w:rsidP="005E41B5">
      <w:pPr>
        <w:spacing w:after="0" w:line="288" w:lineRule="auto"/>
        <w:jc w:val="center"/>
        <w:rPr>
          <w:rFonts w:ascii="Times New Roman" w:hAnsi="Times New Roman" w:cs="Times New Roman"/>
          <w:b/>
          <w:sz w:val="24"/>
        </w:rPr>
      </w:pPr>
    </w:p>
    <w:p w14:paraId="7EADB15C" w14:textId="77777777" w:rsidR="004F72BF" w:rsidRPr="004F72BF" w:rsidRDefault="00664B5B" w:rsidP="005E41B5">
      <w:pPr>
        <w:spacing w:after="0" w:line="288" w:lineRule="auto"/>
        <w:jc w:val="center"/>
        <w:rPr>
          <w:rFonts w:ascii="Times New Roman" w:hAnsi="Times New Roman" w:cs="Times New Roman"/>
          <w:sz w:val="24"/>
        </w:rPr>
      </w:pPr>
      <w:r w:rsidRPr="00AE3E48">
        <w:rPr>
          <w:rFonts w:ascii="Times New Roman" w:hAnsi="Times New Roman" w:cs="Times New Roman"/>
          <w:b/>
          <w:sz w:val="24"/>
        </w:rPr>
        <w:t>Z uwagi na prowadzoną dezynfekcję może nastąpić pogorszenie smaku i zapachu wody ze względu na zwiększoną zawartość chloru w wodzie.</w:t>
      </w:r>
      <w:r w:rsidR="00134C1D" w:rsidRPr="004F72BF">
        <w:rPr>
          <w:rFonts w:ascii="Times New Roman" w:hAnsi="Times New Roman" w:cs="Times New Roman"/>
          <w:sz w:val="24"/>
        </w:rPr>
        <w:t xml:space="preserve"> </w:t>
      </w:r>
    </w:p>
    <w:sectPr w:rsidR="004F72BF" w:rsidRPr="004F72BF" w:rsidSect="005E41B5">
      <w:footerReference w:type="default" r:id="rId14"/>
      <w:pgSz w:w="11906" w:h="16838"/>
      <w:pgMar w:top="1417" w:right="1417" w:bottom="1417" w:left="1417" w:header="708" w:footer="28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5B2C2C2" w14:textId="77777777" w:rsidR="003A19DD" w:rsidRDefault="003A19DD" w:rsidP="002C523E">
      <w:pPr>
        <w:spacing w:after="0" w:line="240" w:lineRule="auto"/>
      </w:pPr>
      <w:r>
        <w:separator/>
      </w:r>
    </w:p>
  </w:endnote>
  <w:endnote w:type="continuationSeparator" w:id="0">
    <w:p w14:paraId="5B9257EF" w14:textId="77777777" w:rsidR="003A19DD" w:rsidRDefault="003A19DD" w:rsidP="002C52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D1FE2C" w14:textId="77777777" w:rsidR="000D35CD" w:rsidRPr="002967F6" w:rsidRDefault="002C523E" w:rsidP="000D35CD">
    <w:pPr>
      <w:spacing w:after="0" w:line="360" w:lineRule="auto"/>
      <w:jc w:val="center"/>
      <w:rPr>
        <w:rFonts w:ascii="Times New Roman" w:hAnsi="Times New Roman" w:cs="Times New Roman"/>
        <w:b/>
        <w:i/>
        <w:sz w:val="24"/>
      </w:rPr>
    </w:pPr>
    <w:r w:rsidRPr="002967F6">
      <w:rPr>
        <w:rFonts w:ascii="Times New Roman" w:hAnsi="Times New Roman" w:cs="Times New Roman"/>
        <w:b/>
        <w:i/>
        <w:sz w:val="24"/>
      </w:rPr>
      <w:t xml:space="preserve">Powyższe informacje obowiązują do czasu </w:t>
    </w:r>
    <w:r w:rsidR="000D35CD" w:rsidRPr="002967F6">
      <w:rPr>
        <w:rFonts w:ascii="Times New Roman" w:hAnsi="Times New Roman" w:cs="Times New Roman"/>
        <w:b/>
        <w:i/>
        <w:sz w:val="24"/>
      </w:rPr>
      <w:t>odwołania</w:t>
    </w:r>
  </w:p>
  <w:p w14:paraId="63108BC4" w14:textId="77777777" w:rsidR="002C523E" w:rsidRDefault="002C523E" w:rsidP="002C523E">
    <w:pPr>
      <w:pStyle w:val="Stopka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48B68AF" w14:textId="77777777" w:rsidR="003A19DD" w:rsidRDefault="003A19DD" w:rsidP="002C523E">
      <w:pPr>
        <w:spacing w:after="0" w:line="240" w:lineRule="auto"/>
      </w:pPr>
      <w:r>
        <w:separator/>
      </w:r>
    </w:p>
  </w:footnote>
  <w:footnote w:type="continuationSeparator" w:id="0">
    <w:p w14:paraId="65D3F76D" w14:textId="77777777" w:rsidR="003A19DD" w:rsidRDefault="003A19DD" w:rsidP="002C523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BE5C0C"/>
    <w:multiLevelType w:val="hybridMultilevel"/>
    <w:tmpl w:val="5142A26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4EA2301"/>
    <w:multiLevelType w:val="hybridMultilevel"/>
    <w:tmpl w:val="406861D4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13403374">
    <w:abstractNumId w:val="0"/>
  </w:num>
  <w:num w:numId="2" w16cid:durableId="139843770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F72BF"/>
    <w:rsid w:val="000631A1"/>
    <w:rsid w:val="000A7231"/>
    <w:rsid w:val="000D35CD"/>
    <w:rsid w:val="00134C1D"/>
    <w:rsid w:val="001F5F17"/>
    <w:rsid w:val="00241212"/>
    <w:rsid w:val="002453AD"/>
    <w:rsid w:val="002967F6"/>
    <w:rsid w:val="002C523E"/>
    <w:rsid w:val="00303670"/>
    <w:rsid w:val="003268CA"/>
    <w:rsid w:val="003A19DD"/>
    <w:rsid w:val="003C1033"/>
    <w:rsid w:val="00422AEF"/>
    <w:rsid w:val="00431813"/>
    <w:rsid w:val="004C25EF"/>
    <w:rsid w:val="004C6926"/>
    <w:rsid w:val="004F72BF"/>
    <w:rsid w:val="005B6519"/>
    <w:rsid w:val="005D0EC4"/>
    <w:rsid w:val="005E41B5"/>
    <w:rsid w:val="00623305"/>
    <w:rsid w:val="006308FB"/>
    <w:rsid w:val="00652716"/>
    <w:rsid w:val="00664B5B"/>
    <w:rsid w:val="006D2710"/>
    <w:rsid w:val="00717D2A"/>
    <w:rsid w:val="007239BB"/>
    <w:rsid w:val="00770EEF"/>
    <w:rsid w:val="00776D93"/>
    <w:rsid w:val="007A7A67"/>
    <w:rsid w:val="008041D1"/>
    <w:rsid w:val="0087316E"/>
    <w:rsid w:val="008E18B2"/>
    <w:rsid w:val="00921DC4"/>
    <w:rsid w:val="009379E8"/>
    <w:rsid w:val="00A430D5"/>
    <w:rsid w:val="00AC0F01"/>
    <w:rsid w:val="00AE3E48"/>
    <w:rsid w:val="00AE47FC"/>
    <w:rsid w:val="00AF170D"/>
    <w:rsid w:val="00B65847"/>
    <w:rsid w:val="00B83F39"/>
    <w:rsid w:val="00BC4642"/>
    <w:rsid w:val="00C5042D"/>
    <w:rsid w:val="00C9399C"/>
    <w:rsid w:val="00D37D7E"/>
    <w:rsid w:val="00D468D4"/>
    <w:rsid w:val="00D50E9A"/>
    <w:rsid w:val="00D87A7D"/>
    <w:rsid w:val="00F7262A"/>
    <w:rsid w:val="00FB2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6199FE"/>
  <w15:docId w15:val="{0C9341FB-AE8A-4B3E-A9CC-2A98A52ABC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241212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4F72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F72BF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uiPriority w:val="34"/>
    <w:qFormat/>
    <w:rsid w:val="00664B5B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2C523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2C523E"/>
  </w:style>
  <w:style w:type="paragraph" w:styleId="Stopka">
    <w:name w:val="footer"/>
    <w:basedOn w:val="Normalny"/>
    <w:link w:val="StopkaZnak"/>
    <w:uiPriority w:val="99"/>
    <w:unhideWhenUsed/>
    <w:rsid w:val="002C523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2C523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210</Words>
  <Characters>1260</Characters>
  <Application>Microsoft Office Word</Application>
  <DocSecurity>0</DocSecurity>
  <Lines>10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Iwona Korcz</dc:creator>
  <cp:lastModifiedBy>PSSE Żary - Anna Polok</cp:lastModifiedBy>
  <cp:revision>2</cp:revision>
  <cp:lastPrinted>2021-09-30T09:54:00Z</cp:lastPrinted>
  <dcterms:created xsi:type="dcterms:W3CDTF">2022-09-29T07:32:00Z</dcterms:created>
  <dcterms:modified xsi:type="dcterms:W3CDTF">2022-09-29T07:32:00Z</dcterms:modified>
</cp:coreProperties>
</file>