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B14C" w14:textId="6F89D28C" w:rsidR="00856E7B" w:rsidRDefault="00EB3911" w:rsidP="00AC3491">
      <w:pPr>
        <w:autoSpaceDE w:val="0"/>
        <w:autoSpaceDN w:val="0"/>
        <w:adjustRightInd w:val="0"/>
        <w:spacing w:before="120"/>
        <w:ind w:left="709" w:right="74" w:hanging="709"/>
        <w:jc w:val="both"/>
        <w:rPr>
          <w:rFonts w:ascii="Tahoma" w:hAnsi="Tahoma" w:cs="Tahoma"/>
          <w:color w:val="000000"/>
          <w:spacing w:val="4"/>
          <w:w w:val="105"/>
        </w:rPr>
      </w:pPr>
      <w:r>
        <w:rPr>
          <w:rFonts w:ascii="Tahoma" w:hAnsi="Tahoma" w:cs="Tahoma"/>
          <w:color w:val="000000"/>
          <w:spacing w:val="4"/>
          <w:w w:val="105"/>
        </w:rPr>
        <w:t>AD.2613.</w:t>
      </w:r>
      <w:r w:rsidR="00B83F79">
        <w:rPr>
          <w:rFonts w:ascii="Tahoma" w:hAnsi="Tahoma" w:cs="Tahoma"/>
          <w:color w:val="000000"/>
          <w:spacing w:val="4"/>
          <w:w w:val="105"/>
        </w:rPr>
        <w:t>2</w:t>
      </w:r>
      <w:r>
        <w:rPr>
          <w:rFonts w:ascii="Tahoma" w:hAnsi="Tahoma" w:cs="Tahoma"/>
          <w:color w:val="000000"/>
          <w:spacing w:val="4"/>
          <w:w w:val="105"/>
        </w:rPr>
        <w:t>.2022.</w:t>
      </w:r>
      <w:r w:rsidR="00856E7B">
        <w:rPr>
          <w:rFonts w:ascii="Tahoma" w:hAnsi="Tahoma" w:cs="Tahoma"/>
          <w:color w:val="000000"/>
          <w:spacing w:val="4"/>
          <w:w w:val="105"/>
        </w:rPr>
        <w:t xml:space="preserve">               </w:t>
      </w:r>
      <w:r w:rsidR="00B55999">
        <w:rPr>
          <w:rFonts w:ascii="Tahoma" w:hAnsi="Tahoma" w:cs="Tahoma"/>
          <w:color w:val="000000"/>
          <w:spacing w:val="4"/>
          <w:w w:val="105"/>
        </w:rPr>
        <w:t xml:space="preserve">                                       </w:t>
      </w:r>
      <w:r w:rsidR="00AC3491">
        <w:rPr>
          <w:rFonts w:ascii="Tahoma" w:hAnsi="Tahoma" w:cs="Tahoma"/>
          <w:color w:val="000000"/>
          <w:spacing w:val="4"/>
          <w:w w:val="105"/>
        </w:rPr>
        <w:t xml:space="preserve">         </w:t>
      </w:r>
      <w:r w:rsidR="00B55999">
        <w:rPr>
          <w:rFonts w:ascii="Tahoma" w:hAnsi="Tahoma" w:cs="Tahoma"/>
          <w:color w:val="000000"/>
          <w:spacing w:val="4"/>
          <w:w w:val="105"/>
        </w:rPr>
        <w:t xml:space="preserve"> </w:t>
      </w:r>
      <w:r w:rsidR="00856E7B">
        <w:rPr>
          <w:rFonts w:ascii="Tahoma" w:hAnsi="Tahoma" w:cs="Tahoma"/>
          <w:color w:val="000000"/>
          <w:spacing w:val="4"/>
          <w:w w:val="105"/>
        </w:rPr>
        <w:t xml:space="preserve">   Załącznik Nr 2</w:t>
      </w:r>
    </w:p>
    <w:p w14:paraId="5B71A7AB" w14:textId="77777777" w:rsidR="00AC3491" w:rsidRDefault="00AC3491" w:rsidP="00AC3491">
      <w:pPr>
        <w:autoSpaceDE w:val="0"/>
        <w:autoSpaceDN w:val="0"/>
        <w:adjustRightInd w:val="0"/>
        <w:spacing w:before="120"/>
        <w:ind w:left="709" w:right="74" w:hanging="709"/>
        <w:jc w:val="both"/>
        <w:rPr>
          <w:rFonts w:ascii="Tahoma" w:hAnsi="Tahoma" w:cs="Tahoma"/>
          <w:color w:val="000000"/>
          <w:spacing w:val="4"/>
          <w:w w:val="105"/>
        </w:rPr>
      </w:pPr>
    </w:p>
    <w:p w14:paraId="323A3D03" w14:textId="77777777" w:rsidR="00D13C56" w:rsidRPr="00F77372" w:rsidRDefault="00D13C56" w:rsidP="00AC3491">
      <w:pPr>
        <w:autoSpaceDE w:val="0"/>
        <w:autoSpaceDN w:val="0"/>
        <w:adjustRightInd w:val="0"/>
        <w:spacing w:before="120"/>
        <w:ind w:left="709" w:right="74" w:hanging="709"/>
        <w:jc w:val="both"/>
        <w:rPr>
          <w:rFonts w:ascii="Tahoma" w:hAnsi="Tahoma" w:cs="Tahoma"/>
          <w:b/>
          <w:color w:val="000000"/>
          <w:spacing w:val="4"/>
          <w:w w:val="105"/>
        </w:rPr>
      </w:pPr>
      <w:r w:rsidRPr="00F77372">
        <w:rPr>
          <w:rFonts w:ascii="Tahoma" w:hAnsi="Tahoma" w:cs="Tahoma"/>
          <w:color w:val="000000"/>
          <w:spacing w:val="4"/>
          <w:w w:val="105"/>
        </w:rPr>
        <w:t>…….……………………………………</w:t>
      </w:r>
      <w:r w:rsidRPr="00F77372">
        <w:rPr>
          <w:rFonts w:ascii="Tahoma" w:hAnsi="Tahoma" w:cs="Tahoma"/>
          <w:color w:val="000000"/>
          <w:spacing w:val="4"/>
          <w:w w:val="105"/>
        </w:rPr>
        <w:tab/>
      </w:r>
      <w:r w:rsidRPr="00F77372">
        <w:rPr>
          <w:rFonts w:ascii="Tahoma" w:hAnsi="Tahoma" w:cs="Tahoma"/>
          <w:b/>
          <w:color w:val="000000"/>
          <w:spacing w:val="4"/>
          <w:w w:val="105"/>
        </w:rPr>
        <w:t xml:space="preserve">                         </w:t>
      </w:r>
    </w:p>
    <w:p w14:paraId="7F437986" w14:textId="77777777" w:rsidR="00D13C56" w:rsidRPr="00E32B89" w:rsidRDefault="00D13C56" w:rsidP="00AC3491">
      <w:pPr>
        <w:autoSpaceDE w:val="0"/>
        <w:autoSpaceDN w:val="0"/>
        <w:adjustRightInd w:val="0"/>
        <w:spacing w:before="120"/>
        <w:ind w:left="709" w:right="74" w:hanging="709"/>
        <w:jc w:val="both"/>
        <w:rPr>
          <w:rFonts w:ascii="Tahoma" w:hAnsi="Tahoma" w:cs="Tahoma"/>
          <w:color w:val="000000"/>
          <w:spacing w:val="4"/>
          <w:w w:val="105"/>
          <w:sz w:val="20"/>
          <w:szCs w:val="20"/>
        </w:rPr>
      </w:pPr>
      <w:r w:rsidRPr="00E32B89">
        <w:rPr>
          <w:rFonts w:ascii="Tahoma" w:hAnsi="Tahoma" w:cs="Tahoma"/>
          <w:color w:val="000000"/>
          <w:spacing w:val="4"/>
          <w:w w:val="105"/>
          <w:sz w:val="20"/>
          <w:szCs w:val="20"/>
        </w:rPr>
        <w:t>Nazwa i adres siedziby jednostki</w:t>
      </w:r>
    </w:p>
    <w:p w14:paraId="5A99F6ED" w14:textId="0CA59B70" w:rsidR="00D13C56" w:rsidRPr="00AC3491" w:rsidRDefault="00D13C56" w:rsidP="00D13C56">
      <w:pPr>
        <w:autoSpaceDE w:val="0"/>
        <w:autoSpaceDN w:val="0"/>
        <w:adjustRightInd w:val="0"/>
        <w:spacing w:before="120"/>
        <w:ind w:left="708" w:right="74"/>
        <w:jc w:val="right"/>
        <w:rPr>
          <w:rFonts w:ascii="Tahoma" w:hAnsi="Tahoma" w:cs="Tahoma"/>
        </w:rPr>
      </w:pPr>
      <w:r w:rsidRPr="00AC3491">
        <w:rPr>
          <w:rFonts w:ascii="Tahoma" w:hAnsi="Tahoma" w:cs="Tahoma"/>
          <w:color w:val="000000"/>
          <w:spacing w:val="4"/>
          <w:w w:val="105"/>
        </w:rPr>
        <w:t xml:space="preserve">                                            </w:t>
      </w:r>
      <w:r w:rsidR="00AC3491">
        <w:rPr>
          <w:rFonts w:ascii="Tahoma" w:hAnsi="Tahoma" w:cs="Tahoma"/>
          <w:color w:val="000000"/>
          <w:spacing w:val="4"/>
          <w:w w:val="105"/>
        </w:rPr>
        <w:t xml:space="preserve">                  </w:t>
      </w:r>
      <w:r w:rsidRPr="00AC3491">
        <w:rPr>
          <w:rFonts w:ascii="Tahoma" w:hAnsi="Tahoma" w:cs="Tahoma"/>
          <w:color w:val="000000"/>
          <w:spacing w:val="4"/>
          <w:w w:val="105"/>
        </w:rPr>
        <w:t xml:space="preserve">   …</w:t>
      </w:r>
      <w:r w:rsidR="00E32B89">
        <w:rPr>
          <w:rFonts w:ascii="Tahoma" w:hAnsi="Tahoma" w:cs="Tahoma"/>
          <w:color w:val="000000"/>
          <w:spacing w:val="4"/>
          <w:w w:val="105"/>
        </w:rPr>
        <w:t>…</w:t>
      </w:r>
      <w:r w:rsidRPr="00AC3491">
        <w:rPr>
          <w:rFonts w:ascii="Tahoma" w:hAnsi="Tahoma" w:cs="Tahoma"/>
          <w:color w:val="000000"/>
          <w:spacing w:val="4"/>
          <w:w w:val="105"/>
        </w:rPr>
        <w:t>……..dnia…………………………</w:t>
      </w:r>
      <w:r w:rsidRPr="00AC3491">
        <w:rPr>
          <w:rFonts w:ascii="Tahoma" w:hAnsi="Tahoma" w:cs="Tahoma"/>
          <w:color w:val="000000"/>
          <w:spacing w:val="4"/>
          <w:w w:val="105"/>
        </w:rPr>
        <w:tab/>
      </w:r>
      <w:r w:rsidRPr="00AC3491">
        <w:rPr>
          <w:rFonts w:ascii="Tahoma" w:hAnsi="Tahoma" w:cs="Tahoma"/>
          <w:color w:val="000000"/>
          <w:spacing w:val="4"/>
          <w:w w:val="105"/>
        </w:rPr>
        <w:tab/>
      </w:r>
    </w:p>
    <w:p w14:paraId="5FA2B5A4" w14:textId="77777777" w:rsidR="00D13C56" w:rsidRPr="00AC3491" w:rsidRDefault="00D13C56" w:rsidP="00D13C56">
      <w:pPr>
        <w:autoSpaceDE w:val="0"/>
        <w:autoSpaceDN w:val="0"/>
        <w:adjustRightInd w:val="0"/>
        <w:spacing w:before="120"/>
        <w:ind w:left="4608" w:right="74" w:firstLine="348"/>
        <w:jc w:val="both"/>
        <w:rPr>
          <w:rFonts w:ascii="Tahoma" w:hAnsi="Tahoma" w:cs="Tahoma"/>
        </w:rPr>
      </w:pPr>
    </w:p>
    <w:p w14:paraId="001F42BA" w14:textId="77777777" w:rsidR="00D13C56" w:rsidRPr="00AC3491" w:rsidRDefault="00D13C56" w:rsidP="00AC3491">
      <w:pPr>
        <w:autoSpaceDE w:val="0"/>
        <w:autoSpaceDN w:val="0"/>
        <w:adjustRightInd w:val="0"/>
        <w:spacing w:before="120" w:after="0" w:line="240" w:lineRule="auto"/>
        <w:ind w:right="74" w:firstLine="5954"/>
        <w:rPr>
          <w:rFonts w:ascii="Tahoma" w:hAnsi="Tahoma" w:cs="Tahoma"/>
        </w:rPr>
      </w:pPr>
      <w:r w:rsidRPr="00AC3491">
        <w:rPr>
          <w:rFonts w:ascii="Tahoma" w:hAnsi="Tahoma" w:cs="Tahoma"/>
        </w:rPr>
        <w:t>Dyrektor</w:t>
      </w:r>
    </w:p>
    <w:p w14:paraId="4A4F8D7F" w14:textId="77777777" w:rsidR="00D13C56" w:rsidRPr="00AC3491" w:rsidRDefault="00D13C56" w:rsidP="00AC3491">
      <w:pPr>
        <w:autoSpaceDE w:val="0"/>
        <w:autoSpaceDN w:val="0"/>
        <w:adjustRightInd w:val="0"/>
        <w:spacing w:before="120" w:after="0" w:line="240" w:lineRule="auto"/>
        <w:ind w:right="74" w:firstLine="5954"/>
        <w:rPr>
          <w:rFonts w:ascii="Tahoma" w:hAnsi="Tahoma" w:cs="Tahoma"/>
        </w:rPr>
      </w:pPr>
      <w:r w:rsidRPr="00AC3491">
        <w:rPr>
          <w:rFonts w:ascii="Tahoma" w:hAnsi="Tahoma" w:cs="Tahoma"/>
        </w:rPr>
        <w:t xml:space="preserve">Powiatowej Stacji </w:t>
      </w:r>
    </w:p>
    <w:p w14:paraId="68F41641" w14:textId="77777777" w:rsidR="00D13C56" w:rsidRPr="00AC3491" w:rsidRDefault="00D13C56" w:rsidP="00AC3491">
      <w:pPr>
        <w:autoSpaceDE w:val="0"/>
        <w:autoSpaceDN w:val="0"/>
        <w:adjustRightInd w:val="0"/>
        <w:spacing w:before="120" w:after="0" w:line="240" w:lineRule="auto"/>
        <w:ind w:right="74" w:firstLine="5954"/>
        <w:rPr>
          <w:rFonts w:ascii="Tahoma" w:hAnsi="Tahoma" w:cs="Tahoma"/>
        </w:rPr>
      </w:pPr>
      <w:proofErr w:type="spellStart"/>
      <w:r w:rsidRPr="00AC3491">
        <w:rPr>
          <w:rFonts w:ascii="Tahoma" w:hAnsi="Tahoma" w:cs="Tahoma"/>
        </w:rPr>
        <w:t>Sanitarno</w:t>
      </w:r>
      <w:proofErr w:type="spellEnd"/>
      <w:r w:rsidRPr="00AC3491">
        <w:rPr>
          <w:rFonts w:ascii="Tahoma" w:hAnsi="Tahoma" w:cs="Tahoma"/>
        </w:rPr>
        <w:t xml:space="preserve"> – Epidemiologicznej </w:t>
      </w:r>
    </w:p>
    <w:p w14:paraId="7706B106" w14:textId="3B57A009" w:rsidR="00D13C56" w:rsidRDefault="00D13C56" w:rsidP="00AC3491">
      <w:pPr>
        <w:autoSpaceDE w:val="0"/>
        <w:autoSpaceDN w:val="0"/>
        <w:adjustRightInd w:val="0"/>
        <w:spacing w:before="120" w:after="0" w:line="240" w:lineRule="auto"/>
        <w:ind w:right="74" w:firstLine="5954"/>
        <w:rPr>
          <w:rFonts w:ascii="Tahoma" w:hAnsi="Tahoma" w:cs="Tahoma"/>
        </w:rPr>
      </w:pPr>
      <w:r w:rsidRPr="00AC3491">
        <w:rPr>
          <w:rFonts w:ascii="Tahoma" w:hAnsi="Tahoma" w:cs="Tahoma"/>
        </w:rPr>
        <w:t>w No</w:t>
      </w:r>
      <w:r w:rsidR="00B83F79">
        <w:rPr>
          <w:rFonts w:ascii="Tahoma" w:hAnsi="Tahoma" w:cs="Tahoma"/>
        </w:rPr>
        <w:t>wej Soli</w:t>
      </w:r>
    </w:p>
    <w:p w14:paraId="56C22538" w14:textId="77777777" w:rsidR="00D13C56" w:rsidRPr="00F77372" w:rsidRDefault="00D13C56" w:rsidP="00117343">
      <w:pPr>
        <w:autoSpaceDE w:val="0"/>
        <w:autoSpaceDN w:val="0"/>
        <w:adjustRightInd w:val="0"/>
        <w:spacing w:before="120" w:line="360" w:lineRule="auto"/>
        <w:ind w:right="72"/>
        <w:jc w:val="both"/>
        <w:rPr>
          <w:rFonts w:ascii="Tahoma" w:hAnsi="Tahoma" w:cs="Tahoma"/>
          <w:b/>
        </w:rPr>
      </w:pPr>
    </w:p>
    <w:p w14:paraId="711AC0DD" w14:textId="77777777" w:rsidR="00D13C56" w:rsidRPr="00F77372" w:rsidRDefault="00D13C56" w:rsidP="00D13C56">
      <w:pPr>
        <w:spacing w:before="120"/>
        <w:jc w:val="center"/>
        <w:rPr>
          <w:rFonts w:ascii="Tahoma" w:hAnsi="Tahoma" w:cs="Tahoma"/>
          <w:b/>
        </w:rPr>
      </w:pPr>
      <w:r w:rsidRPr="00F77372">
        <w:rPr>
          <w:rFonts w:ascii="Tahoma" w:hAnsi="Tahoma" w:cs="Tahoma"/>
          <w:b/>
        </w:rPr>
        <w:t xml:space="preserve">WNIOSEK O NIEODPŁATNE </w:t>
      </w:r>
      <w:r w:rsidR="007F61AC" w:rsidRPr="00F77372">
        <w:rPr>
          <w:rFonts w:ascii="Tahoma" w:hAnsi="Tahoma" w:cs="Tahoma"/>
          <w:b/>
        </w:rPr>
        <w:t>PRZEKAZANIE RZECZOWEGO</w:t>
      </w:r>
      <w:r w:rsidRPr="00F77372">
        <w:rPr>
          <w:rFonts w:ascii="Tahoma" w:hAnsi="Tahoma" w:cs="Tahoma"/>
          <w:b/>
        </w:rPr>
        <w:t xml:space="preserve"> SKŁADNIKA MAJĄTKU RUCHOMEGO</w:t>
      </w:r>
    </w:p>
    <w:p w14:paraId="2A65D13A" w14:textId="77777777" w:rsidR="00D13C56" w:rsidRPr="00F77372" w:rsidRDefault="00D13C56" w:rsidP="00E918C4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284" w:hanging="284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>Nazwa, siedziba i adres podmiotu występującego o nieodpłatne przekazanie składnika rzeczowego majątku ruchomego lub prawa na dobrach niematerialnych:</w:t>
      </w:r>
    </w:p>
    <w:p w14:paraId="1F186A20" w14:textId="44987085" w:rsidR="00D13C56" w:rsidRPr="00F77372" w:rsidRDefault="00E32B89" w:rsidP="00E32B89">
      <w:pPr>
        <w:spacing w:before="120" w:line="36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…………………………………………………………..</w:t>
      </w:r>
      <w:r w:rsidR="00D13C56" w:rsidRPr="00F77372">
        <w:rPr>
          <w:rFonts w:ascii="Tahoma" w:hAnsi="Tahoma" w:cs="Tahoma"/>
        </w:rPr>
        <w:t>………………………………………………………………….</w:t>
      </w:r>
    </w:p>
    <w:p w14:paraId="06AC0F1E" w14:textId="7BA954B0" w:rsidR="00D13C56" w:rsidRPr="00F77372" w:rsidRDefault="00D13C56" w:rsidP="00E918C4">
      <w:pPr>
        <w:numPr>
          <w:ilvl w:val="0"/>
          <w:numId w:val="1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>Wskazanie składnika rzeczowego majątku ruchomego</w:t>
      </w:r>
      <w:r w:rsidR="00156D15">
        <w:rPr>
          <w:rFonts w:ascii="Tahoma" w:hAnsi="Tahoma" w:cs="Tahoma"/>
        </w:rPr>
        <w:t>,</w:t>
      </w:r>
      <w:r w:rsidRPr="00F77372">
        <w:rPr>
          <w:rFonts w:ascii="Tahoma" w:hAnsi="Tahoma" w:cs="Tahoma"/>
        </w:rPr>
        <w:t xml:space="preserve"> którego wniosek dotyczy: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835"/>
        <w:gridCol w:w="1829"/>
      </w:tblGrid>
      <w:tr w:rsidR="00156D15" w:rsidRPr="00F77372" w14:paraId="34750A8F" w14:textId="77777777" w:rsidTr="007959E2">
        <w:tc>
          <w:tcPr>
            <w:tcW w:w="666" w:type="dxa"/>
          </w:tcPr>
          <w:p w14:paraId="11CC9BF0" w14:textId="77777777" w:rsidR="00156D15" w:rsidRPr="00946238" w:rsidRDefault="00156D15" w:rsidP="00B208A1">
            <w:pPr>
              <w:spacing w:before="120"/>
              <w:jc w:val="center"/>
              <w:rPr>
                <w:rFonts w:ascii="Tahoma" w:hAnsi="Tahoma" w:cs="Tahoma"/>
              </w:rPr>
            </w:pPr>
            <w:r w:rsidRPr="00946238">
              <w:rPr>
                <w:rFonts w:ascii="Tahoma" w:hAnsi="Tahoma" w:cs="Tahoma"/>
              </w:rPr>
              <w:t>Lp.</w:t>
            </w:r>
          </w:p>
        </w:tc>
        <w:tc>
          <w:tcPr>
            <w:tcW w:w="2835" w:type="dxa"/>
          </w:tcPr>
          <w:p w14:paraId="7186F5D7" w14:textId="77777777" w:rsidR="00156D15" w:rsidRPr="00946238" w:rsidRDefault="00156D15" w:rsidP="00B208A1">
            <w:pPr>
              <w:spacing w:before="120"/>
              <w:jc w:val="center"/>
              <w:rPr>
                <w:rFonts w:ascii="Tahoma" w:hAnsi="Tahoma" w:cs="Tahoma"/>
              </w:rPr>
            </w:pPr>
            <w:r w:rsidRPr="00946238">
              <w:rPr>
                <w:rFonts w:ascii="Tahoma" w:hAnsi="Tahoma" w:cs="Tahoma"/>
              </w:rPr>
              <w:t>Nazwa sprzętu</w:t>
            </w:r>
          </w:p>
        </w:tc>
        <w:tc>
          <w:tcPr>
            <w:tcW w:w="1829" w:type="dxa"/>
          </w:tcPr>
          <w:p w14:paraId="61922706" w14:textId="77777777" w:rsidR="00156D15" w:rsidRPr="00946238" w:rsidRDefault="00156D15" w:rsidP="00B208A1">
            <w:pPr>
              <w:spacing w:before="120"/>
              <w:jc w:val="center"/>
              <w:rPr>
                <w:rFonts w:ascii="Tahoma" w:hAnsi="Tahoma" w:cs="Tahoma"/>
              </w:rPr>
            </w:pPr>
            <w:r w:rsidRPr="00946238">
              <w:rPr>
                <w:rFonts w:ascii="Tahoma" w:hAnsi="Tahoma" w:cs="Tahoma"/>
              </w:rPr>
              <w:t>Nr ewidencyjny</w:t>
            </w:r>
          </w:p>
        </w:tc>
      </w:tr>
      <w:tr w:rsidR="00156D15" w:rsidRPr="00F77372" w14:paraId="180E3A0D" w14:textId="77777777" w:rsidTr="007959E2">
        <w:tc>
          <w:tcPr>
            <w:tcW w:w="666" w:type="dxa"/>
          </w:tcPr>
          <w:p w14:paraId="0922EB5E" w14:textId="77777777" w:rsidR="00156D15" w:rsidRPr="00F77372" w:rsidRDefault="00156D15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1BAC1957" w14:textId="77777777" w:rsidR="00156D15" w:rsidRPr="00F77372" w:rsidRDefault="00156D15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29" w:type="dxa"/>
          </w:tcPr>
          <w:p w14:paraId="3454EE2E" w14:textId="77777777" w:rsidR="00156D15" w:rsidRPr="00F77372" w:rsidRDefault="00156D15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</w:tbl>
    <w:p w14:paraId="74D5C036" w14:textId="2C3DA66A" w:rsidR="00B55999" w:rsidRDefault="00D13C56" w:rsidP="00B2535D">
      <w:pPr>
        <w:spacing w:before="120" w:line="360" w:lineRule="auto"/>
        <w:ind w:left="284" w:hanging="284"/>
        <w:jc w:val="both"/>
        <w:rPr>
          <w:rFonts w:ascii="Tahoma" w:hAnsi="Tahoma" w:cs="Tahoma"/>
        </w:rPr>
      </w:pPr>
      <w:r w:rsidRPr="00F77372">
        <w:rPr>
          <w:rFonts w:ascii="Tahoma" w:hAnsi="Tahoma" w:cs="Tahoma"/>
          <w:b/>
        </w:rPr>
        <w:t>3</w:t>
      </w:r>
      <w:r w:rsidRPr="00F77372">
        <w:rPr>
          <w:rFonts w:ascii="Tahoma" w:hAnsi="Tahoma" w:cs="Tahoma"/>
        </w:rPr>
        <w:t>. Oświadczam, że przekazany składnik rzeczowy majątku ruchomego zostanie odebrany</w:t>
      </w:r>
      <w:r w:rsidR="00156D15">
        <w:rPr>
          <w:rFonts w:ascii="Tahoma" w:hAnsi="Tahoma" w:cs="Tahoma"/>
        </w:rPr>
        <w:t xml:space="preserve">                   </w:t>
      </w:r>
      <w:bookmarkStart w:id="0" w:name="_GoBack"/>
      <w:bookmarkEnd w:id="0"/>
      <w:r w:rsidRPr="00F77372">
        <w:rPr>
          <w:rFonts w:ascii="Tahoma" w:hAnsi="Tahoma" w:cs="Tahoma"/>
        </w:rPr>
        <w:t xml:space="preserve"> w terminie i miejscu wskazanym w protokole zdawczo-odbiorczym</w:t>
      </w:r>
      <w:r w:rsidR="00B2535D">
        <w:rPr>
          <w:rFonts w:ascii="Tahoma" w:hAnsi="Tahoma" w:cs="Tahoma"/>
        </w:rPr>
        <w:t>.</w:t>
      </w:r>
    </w:p>
    <w:p w14:paraId="473BE05C" w14:textId="77777777" w:rsidR="007F61AC" w:rsidRDefault="007F61AC" w:rsidP="00D13C56">
      <w:pPr>
        <w:spacing w:before="120" w:line="360" w:lineRule="auto"/>
        <w:rPr>
          <w:rFonts w:ascii="Tahoma" w:hAnsi="Tahoma" w:cs="Tahoma"/>
        </w:rPr>
      </w:pPr>
    </w:p>
    <w:p w14:paraId="5F1B164B" w14:textId="77777777" w:rsidR="00B55999" w:rsidRDefault="00B55999" w:rsidP="006E1A14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……………………………………</w:t>
      </w:r>
    </w:p>
    <w:p w14:paraId="2D33122A" w14:textId="77777777" w:rsidR="00D13C56" w:rsidRPr="00F77372" w:rsidRDefault="00B55999" w:rsidP="006E1A14">
      <w:pPr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6E1A14">
        <w:rPr>
          <w:rFonts w:ascii="Tahoma" w:hAnsi="Tahoma" w:cs="Tahoma"/>
          <w:sz w:val="16"/>
          <w:szCs w:val="16"/>
        </w:rPr>
        <w:t xml:space="preserve">            Data, podpis</w:t>
      </w:r>
    </w:p>
    <w:p w14:paraId="1B4CA3B6" w14:textId="77777777" w:rsidR="00803C36" w:rsidRDefault="00803C36"/>
    <w:sectPr w:rsidR="00803C36" w:rsidSect="00F76D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BFE"/>
    <w:multiLevelType w:val="hybridMultilevel"/>
    <w:tmpl w:val="4FF82D5C"/>
    <w:lvl w:ilvl="0" w:tplc="4FFA807C">
      <w:start w:val="1"/>
      <w:numFmt w:val="decimal"/>
      <w:lvlText w:val="%1."/>
      <w:lvlJc w:val="left"/>
      <w:pPr>
        <w:tabs>
          <w:tab w:val="num" w:pos="987"/>
        </w:tabs>
        <w:ind w:left="76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56"/>
    <w:rsid w:val="00117343"/>
    <w:rsid w:val="00156D15"/>
    <w:rsid w:val="00255C2C"/>
    <w:rsid w:val="006E1A14"/>
    <w:rsid w:val="00726E42"/>
    <w:rsid w:val="007F61AC"/>
    <w:rsid w:val="00803C36"/>
    <w:rsid w:val="00856E7B"/>
    <w:rsid w:val="00946238"/>
    <w:rsid w:val="009C79CA"/>
    <w:rsid w:val="00A46973"/>
    <w:rsid w:val="00AC3491"/>
    <w:rsid w:val="00B208A1"/>
    <w:rsid w:val="00B2535D"/>
    <w:rsid w:val="00B55999"/>
    <w:rsid w:val="00B83F79"/>
    <w:rsid w:val="00D13C56"/>
    <w:rsid w:val="00D44405"/>
    <w:rsid w:val="00D65E18"/>
    <w:rsid w:val="00DC6530"/>
    <w:rsid w:val="00DD651F"/>
    <w:rsid w:val="00E32B89"/>
    <w:rsid w:val="00E918C4"/>
    <w:rsid w:val="00EB3911"/>
    <w:rsid w:val="00F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9D20"/>
  <w15:chartTrackingRefBased/>
  <w15:docId w15:val="{810BEF90-1B2D-4889-938B-58E9794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Fałek</dc:creator>
  <cp:keywords/>
  <dc:description/>
  <cp:lastModifiedBy>Alicja Kotlarz</cp:lastModifiedBy>
  <cp:revision>4</cp:revision>
  <cp:lastPrinted>2019-05-15T10:04:00Z</cp:lastPrinted>
  <dcterms:created xsi:type="dcterms:W3CDTF">2022-10-20T10:24:00Z</dcterms:created>
  <dcterms:modified xsi:type="dcterms:W3CDTF">2022-10-20T11:34:00Z</dcterms:modified>
</cp:coreProperties>
</file>